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华文中宋" w:hAnsi="华文中宋" w:eastAsia="华文中宋"/>
          <w:b/>
          <w:bCs/>
          <w:sz w:val="44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44"/>
          <w:szCs w:val="36"/>
        </w:rPr>
        <w:t>“团日活动设计大赛”报名表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97"/>
        <w:gridCol w:w="1984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9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</w:rPr>
              <w:t>团支部名称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9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</w:rPr>
              <w:t>团支部书记</w:t>
            </w:r>
          </w:p>
        </w:tc>
        <w:tc>
          <w:tcPr>
            <w:tcW w:w="229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  <w:szCs w:val="36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</w:rPr>
              <w:t>联系方式</w:t>
            </w:r>
          </w:p>
        </w:tc>
        <w:tc>
          <w:tcPr>
            <w:tcW w:w="192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93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  <w:t>班级人数</w:t>
            </w:r>
          </w:p>
        </w:tc>
        <w:tc>
          <w:tcPr>
            <w:tcW w:w="229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  <w:szCs w:val="36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  <w:t>团员人数</w:t>
            </w:r>
          </w:p>
        </w:tc>
        <w:tc>
          <w:tcPr>
            <w:tcW w:w="192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93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  <w:t>活动时间</w:t>
            </w:r>
          </w:p>
        </w:tc>
        <w:tc>
          <w:tcPr>
            <w:tcW w:w="229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  <w:szCs w:val="36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  <w:t>活动地点</w:t>
            </w:r>
          </w:p>
        </w:tc>
        <w:tc>
          <w:tcPr>
            <w:tcW w:w="192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93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bCs/>
                <w:sz w:val="24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</w:rPr>
              <w:t>活动主题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93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  <w:t>活动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36"/>
              </w:rPr>
              <w:t>形式</w:t>
            </w:r>
          </w:p>
        </w:tc>
        <w:tc>
          <w:tcPr>
            <w:tcW w:w="620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 w:val="0"/>
                <w:bCs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2093" w:type="dxa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  <w:t>团支部建设概况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  <w:t>与班级特色</w:t>
            </w:r>
          </w:p>
        </w:tc>
        <w:tc>
          <w:tcPr>
            <w:tcW w:w="620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/>
                <w:b w:val="0"/>
                <w:bCs w:val="0"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36"/>
                <w:lang w:val="en-US" w:eastAsia="zh-CN"/>
              </w:rPr>
              <w:t>（简单介绍团支部基本情况，字数不超过1000字。）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7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36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</w:rPr>
              <w:t>团日活动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  <w:t>设计方案</w:t>
            </w:r>
          </w:p>
        </w:tc>
        <w:tc>
          <w:tcPr>
            <w:tcW w:w="6203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jc w:val="both"/>
              <w:textAlignment w:val="auto"/>
              <w:rPr>
                <w:rFonts w:hint="default" w:ascii="仿宋" w:hAnsi="仿宋" w:eastAsia="仿宋"/>
                <w:b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36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 w:val="0"/>
                <w:bCs w:val="0"/>
                <w:sz w:val="24"/>
                <w:szCs w:val="36"/>
                <w:lang w:val="en-US" w:eastAsia="zh-CN"/>
              </w:rPr>
              <w:t>包括但不限于活动背景、活动目的、活动参与情况、活动前期准备、工作安排表、活动流程、活动内容、应急预案。字数不超过1500字。）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4" w:hRule="exac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  <w:t>团日活动</w:t>
            </w:r>
          </w:p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  <w:t>创新点与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  <w:t>设计亮点</w:t>
            </w:r>
          </w:p>
        </w:tc>
        <w:tc>
          <w:tcPr>
            <w:tcW w:w="6203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/>
                <w:b w:val="0"/>
                <w:bCs w:val="0"/>
                <w:sz w:val="24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  <w:t>活动实施效果及活动影响</w:t>
            </w:r>
          </w:p>
        </w:tc>
        <w:tc>
          <w:tcPr>
            <w:tcW w:w="6203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460" w:lineRule="exact"/>
              <w:ind w:leftChars="0"/>
              <w:jc w:val="both"/>
              <w:rPr>
                <w:rFonts w:hint="default" w:ascii="仿宋" w:hAnsi="仿宋" w:eastAsia="仿宋"/>
                <w:b w:val="0"/>
                <w:bCs w:val="0"/>
                <w:sz w:val="24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  <w:t>宣传推文或</w:t>
            </w:r>
          </w:p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  <w:t>新闻稿链接</w:t>
            </w:r>
          </w:p>
        </w:tc>
        <w:tc>
          <w:tcPr>
            <w:tcW w:w="62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hint="default" w:ascii="仿宋" w:hAnsi="仿宋" w:eastAsia="仿宋"/>
                <w:b/>
                <w:bCs/>
                <w:sz w:val="24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36"/>
                <w:lang w:val="en-US" w:eastAsia="zh-CN"/>
              </w:rPr>
              <w:t>备注</w:t>
            </w:r>
          </w:p>
        </w:tc>
        <w:tc>
          <w:tcPr>
            <w:tcW w:w="62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60" w:lineRule="exact"/>
              <w:ind w:leftChars="0"/>
              <w:jc w:val="left"/>
              <w:rPr>
                <w:rFonts w:hint="default" w:ascii="仿宋" w:hAnsi="仿宋" w:eastAsia="仿宋"/>
                <w:b/>
                <w:bCs/>
                <w:sz w:val="24"/>
                <w:szCs w:val="36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sz w:val="32"/>
          <w:szCs w:val="32"/>
        </w:rPr>
        <w:t>注 意 事 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一、提交团日活动设计大赛报名表时，请将团日活动记录表及活动相关材料（包括活动现场视频、照片等）一并打包发送至指定邮箱。</w:t>
      </w:r>
    </w:p>
    <w:p>
      <w:pPr>
        <w:spacing w:line="460" w:lineRule="exact"/>
        <w:ind w:firstLine="56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二、若团支部已撰写团日活动策划案，可将策划案一并提交至指定邮箱。</w:t>
      </w:r>
    </w:p>
    <w:p>
      <w:pPr>
        <w:spacing w:line="460" w:lineRule="exact"/>
        <w:ind w:firstLine="560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三、团支部所上交的初赛材料所得分数在总分数中占比50%。</w:t>
      </w:r>
    </w:p>
    <w:p>
      <w:pPr>
        <w:spacing w:line="460" w:lineRule="exact"/>
        <w:ind w:firstLine="560"/>
        <w:rPr>
          <w:rFonts w:ascii="仿宋" w:hAnsi="仿宋" w:eastAsia="仿宋"/>
          <w:color w:val="000000"/>
          <w:sz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/>
          <w:color w:val="000000"/>
          <w:sz w:val="28"/>
        </w:rPr>
        <w:t>格式要求</w:t>
      </w:r>
    </w:p>
    <w:p>
      <w:pPr>
        <w:spacing w:line="460" w:lineRule="exact"/>
        <w:ind w:firstLine="56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color w:val="000000"/>
          <w:sz w:val="28"/>
        </w:rPr>
        <w:t>标题</w:t>
      </w:r>
      <w:r>
        <w:rPr>
          <w:rFonts w:hint="eastAsia" w:ascii="仿宋" w:hAnsi="仿宋" w:eastAsia="仿宋"/>
          <w:bCs/>
          <w:color w:val="000000"/>
          <w:sz w:val="28"/>
          <w:szCs w:val="22"/>
        </w:rPr>
        <w:t>格式</w:t>
      </w:r>
    </w:p>
    <w:p>
      <w:pPr>
        <w:spacing w:line="560" w:lineRule="exact"/>
        <w:ind w:firstLine="560"/>
        <w:rPr>
          <w:rFonts w:hint="eastAsia" w:ascii="仿宋" w:hAnsi="仿宋" w:eastAsia="仿宋"/>
          <w:color w:val="000000"/>
          <w:sz w:val="28"/>
          <w:szCs w:val="22"/>
        </w:rPr>
      </w:pPr>
      <w:r>
        <w:rPr>
          <w:rFonts w:hint="eastAsia" w:ascii="仿宋" w:hAnsi="仿宋" w:eastAsia="仿宋"/>
          <w:color w:val="000000"/>
          <w:sz w:val="28"/>
          <w:szCs w:val="22"/>
        </w:rPr>
        <w:t>一级标题：“一”、黑体，三号，首行缩进2字符；</w:t>
      </w:r>
    </w:p>
    <w:p>
      <w:pPr>
        <w:spacing w:line="560" w:lineRule="exact"/>
        <w:ind w:firstLine="560"/>
        <w:rPr>
          <w:rFonts w:hint="eastAsia" w:ascii="仿宋" w:hAnsi="仿宋" w:eastAsia="仿宋"/>
          <w:color w:val="000000"/>
          <w:sz w:val="28"/>
          <w:szCs w:val="22"/>
        </w:rPr>
      </w:pPr>
      <w:r>
        <w:rPr>
          <w:rFonts w:hint="eastAsia" w:ascii="仿宋" w:hAnsi="仿宋" w:eastAsia="仿宋"/>
          <w:color w:val="000000"/>
          <w:sz w:val="28"/>
          <w:szCs w:val="22"/>
        </w:rPr>
        <w:t>二级标题：“（一）”，宋体，小三号，加粗，首行缩进2字符；</w:t>
      </w:r>
    </w:p>
    <w:p>
      <w:pPr>
        <w:spacing w:line="560" w:lineRule="exact"/>
        <w:ind w:firstLine="560"/>
        <w:rPr>
          <w:rFonts w:hint="eastAsia" w:ascii="仿宋" w:hAnsi="仿宋" w:eastAsia="仿宋"/>
          <w:color w:val="000000"/>
          <w:sz w:val="28"/>
          <w:szCs w:val="22"/>
        </w:rPr>
      </w:pPr>
      <w:r>
        <w:rPr>
          <w:rFonts w:hint="eastAsia" w:ascii="仿宋" w:hAnsi="仿宋" w:eastAsia="仿宋"/>
          <w:color w:val="000000"/>
          <w:sz w:val="28"/>
          <w:szCs w:val="22"/>
        </w:rPr>
        <w:t>三级标题：“1.”，楷体，四号，加粗，首行缩进2字符；</w:t>
      </w:r>
    </w:p>
    <w:p>
      <w:pPr>
        <w:spacing w:line="560" w:lineRule="exact"/>
        <w:ind w:firstLine="560"/>
        <w:rPr>
          <w:rFonts w:hint="eastAsia" w:ascii="仿宋" w:hAnsi="仿宋" w:eastAsia="仿宋"/>
          <w:color w:val="000000"/>
          <w:sz w:val="28"/>
          <w:szCs w:val="22"/>
        </w:rPr>
      </w:pPr>
      <w:r>
        <w:rPr>
          <w:rFonts w:hint="eastAsia" w:ascii="仿宋" w:hAnsi="仿宋" w:eastAsia="仿宋"/>
          <w:color w:val="000000"/>
          <w:sz w:val="28"/>
          <w:szCs w:val="22"/>
        </w:rPr>
        <w:t>四级标题：“（1）”，仿宋，小四号，加粗，首行缩进2字符。</w:t>
      </w:r>
    </w:p>
    <w:p>
      <w:pPr>
        <w:spacing w:line="460" w:lineRule="exact"/>
        <w:ind w:firstLine="56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color w:val="000000"/>
          <w:sz w:val="28"/>
        </w:rPr>
        <w:t>正文</w:t>
      </w:r>
      <w:r>
        <w:rPr>
          <w:rFonts w:hint="eastAsia" w:ascii="仿宋" w:hAnsi="仿宋" w:eastAsia="仿宋"/>
          <w:bCs/>
          <w:color w:val="000000"/>
          <w:sz w:val="28"/>
          <w:szCs w:val="22"/>
        </w:rPr>
        <w:t>格式</w:t>
      </w:r>
    </w:p>
    <w:p>
      <w:pPr>
        <w:spacing w:line="460" w:lineRule="exact"/>
        <w:ind w:firstLine="560"/>
        <w:rPr>
          <w:rFonts w:hint="eastAsia" w:ascii="仿宋" w:hAnsi="仿宋" w:eastAsia="仿宋"/>
          <w:color w:val="000000"/>
          <w:sz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2"/>
        </w:rPr>
        <w:t>正文：</w:t>
      </w:r>
      <w:r>
        <w:rPr>
          <w:rFonts w:hint="eastAsia" w:ascii="仿宋" w:hAnsi="仿宋" w:eastAsia="仿宋"/>
          <w:color w:val="000000"/>
          <w:sz w:val="28"/>
          <w:szCs w:val="22"/>
          <w:lang w:val="en-US" w:eastAsia="zh-CN"/>
        </w:rPr>
        <w:t>仿宋</w:t>
      </w:r>
      <w:r>
        <w:rPr>
          <w:rFonts w:hint="eastAsia" w:ascii="仿宋" w:hAnsi="仿宋" w:eastAsia="仿宋"/>
          <w:color w:val="000000"/>
          <w:sz w:val="28"/>
          <w:szCs w:val="22"/>
        </w:rPr>
        <w:t>，小四号，首行缩进2字符，</w:t>
      </w:r>
      <w:r>
        <w:rPr>
          <w:rFonts w:hint="eastAsia" w:ascii="仿宋" w:hAnsi="仿宋" w:eastAsia="仿宋"/>
          <w:color w:val="000000"/>
          <w:sz w:val="28"/>
        </w:rPr>
        <w:t>行距统一“2</w:t>
      </w:r>
      <w:r>
        <w:rPr>
          <w:rFonts w:hint="eastAsia" w:ascii="仿宋" w:hAnsi="仿宋" w:eastAsia="仿宋"/>
          <w:color w:val="000000"/>
          <w:sz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</w:rPr>
        <w:t>磅”。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000000"/>
    <w:rsid w:val="05681610"/>
    <w:rsid w:val="083141D0"/>
    <w:rsid w:val="0DD85A7D"/>
    <w:rsid w:val="11145D2D"/>
    <w:rsid w:val="1AC6498E"/>
    <w:rsid w:val="302A24D4"/>
    <w:rsid w:val="33607B0F"/>
    <w:rsid w:val="53086760"/>
    <w:rsid w:val="55F4328B"/>
    <w:rsid w:val="566F6BE5"/>
    <w:rsid w:val="56F3409A"/>
    <w:rsid w:val="61EF7D85"/>
    <w:rsid w:val="7A41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106</Characters>
  <Lines>0</Lines>
  <Paragraphs>0</Paragraphs>
  <TotalTime>6</TotalTime>
  <ScaleCrop>false</ScaleCrop>
  <LinksUpToDate>false</LinksUpToDate>
  <CharactersWithSpaces>106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2023-02-08T09:56:00Z</dcterms:created>
  <dc:creator>86137</dc:creator>
  <cp:lastModifiedBy>T</cp:lastModifiedBy>
  <dcterms:modified xsi:type="dcterms:W3CDTF">2023-03-02T02:56:35Z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B20335525C8D4B79AB2A60E7A3CFF4C1</vt:lpwstr>
  </property>
</Properties>
</file>